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C" w:rsidRPr="00C879A1" w:rsidRDefault="00F0769C" w:rsidP="00556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A1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0769C" w:rsidRPr="00C879A1" w:rsidRDefault="00C879A1" w:rsidP="00C8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E6039">
        <w:rPr>
          <w:rFonts w:ascii="Times New Roman" w:hAnsi="Times New Roman" w:cs="Times New Roman"/>
          <w:sz w:val="28"/>
          <w:szCs w:val="28"/>
        </w:rPr>
        <w:t>возможном</w:t>
      </w:r>
      <w:r w:rsidR="00F0769C" w:rsidRPr="00C879A1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E6039">
        <w:rPr>
          <w:rFonts w:ascii="Times New Roman" w:hAnsi="Times New Roman" w:cs="Times New Roman"/>
          <w:sz w:val="28"/>
          <w:szCs w:val="28"/>
        </w:rPr>
        <w:t>и</w:t>
      </w:r>
      <w:r w:rsidR="00F0769C" w:rsidRPr="00C879A1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</w:p>
    <w:p w:rsidR="00F0769C" w:rsidRPr="00C879A1" w:rsidRDefault="00F0769C" w:rsidP="00C8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9C" w:rsidRPr="00F0769C" w:rsidRDefault="00F0769C" w:rsidP="00C8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039" w:rsidRPr="00CE1DA1" w:rsidRDefault="009E6039" w:rsidP="00C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DA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Брюховецкий район </w:t>
      </w:r>
      <w:r w:rsidR="00835A1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возможном установлении публичного сервитута </w:t>
      </w:r>
      <w:r w:rsidR="002C15C9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для организации </w:t>
      </w:r>
      <w:r w:rsidR="002C15C9" w:rsidRPr="00CE1DA1">
        <w:rPr>
          <w:rFonts w:ascii="Times New Roman" w:hAnsi="Times New Roman" w:cs="Times New Roman"/>
          <w:sz w:val="28"/>
          <w:szCs w:val="28"/>
        </w:rPr>
        <w:t>электроснабжения населения в отношении следующих земельных участков:</w:t>
      </w:r>
    </w:p>
    <w:p w:rsidR="002C15C9" w:rsidRPr="00CE1DA1" w:rsidRDefault="002C15C9" w:rsidP="00C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>площадью 9 кв.м, расположенного в</w:t>
      </w:r>
      <w:r w:rsidR="005A3475" w:rsidRPr="00CE1DA1">
        <w:rPr>
          <w:rFonts w:ascii="Times New Roman" w:hAnsi="Times New Roman" w:cs="Times New Roman"/>
          <w:sz w:val="28"/>
          <w:szCs w:val="28"/>
        </w:rPr>
        <w:t xml:space="preserve"> </w:t>
      </w:r>
      <w:r w:rsidRPr="00CE1DA1">
        <w:rPr>
          <w:rFonts w:ascii="Times New Roman" w:hAnsi="Times New Roman" w:cs="Times New Roman"/>
          <w:sz w:val="28"/>
          <w:szCs w:val="28"/>
        </w:rPr>
        <w:t xml:space="preserve">границах земельного участка площадью </w:t>
      </w:r>
      <w:r w:rsidR="005A3475" w:rsidRPr="00CE1DA1">
        <w:rPr>
          <w:rFonts w:ascii="Times New Roman" w:hAnsi="Times New Roman" w:cs="Times New Roman"/>
          <w:sz w:val="28"/>
          <w:szCs w:val="28"/>
        </w:rPr>
        <w:t>137190 кв.м с кадастровым номером 23:04:0201008:47, расположенного по адресу: Краснодарский край, Брюховецкий район, в границах землепользования  СПК «Заря», (колхоз), бригада 3;</w:t>
      </w:r>
    </w:p>
    <w:p w:rsidR="005A3475" w:rsidRPr="00CE1DA1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>площадью 18 кв.м, расположенного в границах земельного участка площадью 47000 кв.м с кадастровым номером 23:04:0201009:169, расположенного по адресу: Краснодарский край, Брюховецкий район, в</w:t>
      </w:r>
      <w:r w:rsidR="004D2301">
        <w:rPr>
          <w:rFonts w:ascii="Times New Roman" w:hAnsi="Times New Roman" w:cs="Times New Roman"/>
          <w:sz w:val="28"/>
          <w:szCs w:val="28"/>
        </w:rPr>
        <w:t xml:space="preserve"> границах землепользования СПК «Заря»</w:t>
      </w:r>
      <w:bookmarkStart w:id="0" w:name="_GoBack"/>
      <w:bookmarkEnd w:id="0"/>
      <w:r w:rsidRPr="00CE1DA1">
        <w:rPr>
          <w:rFonts w:ascii="Times New Roman" w:hAnsi="Times New Roman" w:cs="Times New Roman"/>
          <w:sz w:val="28"/>
          <w:szCs w:val="28"/>
        </w:rPr>
        <w:t xml:space="preserve"> (колхоз), в границах кадастрового квартала 23:04:0201009;</w:t>
      </w:r>
    </w:p>
    <w:p w:rsidR="005A3475" w:rsidRPr="00CE1DA1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 xml:space="preserve">площадью 14 кв.м, расположенного в границах земельного участка площадью </w:t>
      </w:r>
      <w:r w:rsidR="00CE1DA1" w:rsidRPr="00CE1DA1">
        <w:rPr>
          <w:rFonts w:ascii="Times New Roman" w:hAnsi="Times New Roman" w:cs="Times New Roman"/>
          <w:sz w:val="28"/>
          <w:szCs w:val="28"/>
        </w:rPr>
        <w:t xml:space="preserve">15071 </w:t>
      </w:r>
      <w:r w:rsidRPr="00CE1DA1">
        <w:rPr>
          <w:rFonts w:ascii="Times New Roman" w:hAnsi="Times New Roman" w:cs="Times New Roman"/>
          <w:sz w:val="28"/>
          <w:szCs w:val="28"/>
        </w:rPr>
        <w:t>кв.м с кадастровым номером 23:04:0402008:</w:t>
      </w:r>
      <w:r w:rsidR="00CE1DA1" w:rsidRPr="00CE1DA1">
        <w:rPr>
          <w:rFonts w:ascii="Times New Roman" w:hAnsi="Times New Roman" w:cs="Times New Roman"/>
          <w:sz w:val="28"/>
          <w:szCs w:val="28"/>
        </w:rPr>
        <w:t>151</w:t>
      </w:r>
      <w:r w:rsidRPr="00CE1DA1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Брюховецкий район, </w:t>
      </w:r>
      <w:r w:rsidR="00DE047D" w:rsidRPr="00CE1DA1">
        <w:rPr>
          <w:rFonts w:ascii="Times New Roman" w:hAnsi="Times New Roman" w:cs="Times New Roman"/>
          <w:sz w:val="28"/>
          <w:szCs w:val="28"/>
        </w:rPr>
        <w:t>стани</w:t>
      </w:r>
      <w:r w:rsidRPr="00CE1DA1">
        <w:rPr>
          <w:rFonts w:ascii="Times New Roman" w:hAnsi="Times New Roman" w:cs="Times New Roman"/>
          <w:sz w:val="28"/>
          <w:szCs w:val="28"/>
        </w:rPr>
        <w:t xml:space="preserve">ца Новоджерелиевская, </w:t>
      </w:r>
      <w:r w:rsidR="00CE1DA1" w:rsidRPr="00CE1DA1">
        <w:rPr>
          <w:rFonts w:ascii="Times New Roman" w:hAnsi="Times New Roman" w:cs="Times New Roman"/>
          <w:sz w:val="28"/>
          <w:szCs w:val="28"/>
        </w:rPr>
        <w:t>в границах кадастрового квартала 23:04:0402008 (ул. Кубанская между улицей Кирова и автодорогой Тимашевск-</w:t>
      </w:r>
      <w:proofErr w:type="spellStart"/>
      <w:r w:rsidR="00CE1DA1" w:rsidRPr="00CE1DA1">
        <w:rPr>
          <w:rFonts w:ascii="Times New Roman" w:hAnsi="Times New Roman" w:cs="Times New Roman"/>
          <w:sz w:val="28"/>
          <w:szCs w:val="28"/>
        </w:rPr>
        <w:t>Примороско</w:t>
      </w:r>
      <w:proofErr w:type="spellEnd"/>
      <w:r w:rsidR="00CE1DA1" w:rsidRPr="00CE1D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1DA1" w:rsidRPr="00CE1DA1"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r w:rsidR="00CE1DA1" w:rsidRPr="00CE1DA1">
        <w:rPr>
          <w:rFonts w:ascii="Times New Roman" w:hAnsi="Times New Roman" w:cs="Times New Roman"/>
          <w:sz w:val="28"/>
          <w:szCs w:val="28"/>
        </w:rPr>
        <w:t>)</w:t>
      </w:r>
      <w:r w:rsidRPr="00CE1DA1">
        <w:rPr>
          <w:rFonts w:ascii="Times New Roman" w:hAnsi="Times New Roman" w:cs="Times New Roman"/>
          <w:sz w:val="28"/>
          <w:szCs w:val="28"/>
        </w:rPr>
        <w:t>;</w:t>
      </w:r>
    </w:p>
    <w:p w:rsidR="005A3475" w:rsidRPr="00CE1DA1" w:rsidRDefault="005A3475" w:rsidP="005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047D" w:rsidRPr="00CE1DA1">
        <w:rPr>
          <w:rFonts w:ascii="Times New Roman" w:hAnsi="Times New Roman" w:cs="Times New Roman"/>
          <w:sz w:val="28"/>
          <w:szCs w:val="28"/>
        </w:rPr>
        <w:t xml:space="preserve">15 кв.м </w:t>
      </w:r>
      <w:r w:rsidRPr="00CE1DA1">
        <w:rPr>
          <w:rFonts w:ascii="Times New Roman" w:hAnsi="Times New Roman" w:cs="Times New Roman"/>
          <w:sz w:val="28"/>
          <w:szCs w:val="28"/>
        </w:rPr>
        <w:t>с кадастровым номером 23:04:</w:t>
      </w:r>
      <w:r w:rsidR="00DE047D" w:rsidRPr="00CE1DA1">
        <w:rPr>
          <w:rFonts w:ascii="Times New Roman" w:hAnsi="Times New Roman" w:cs="Times New Roman"/>
          <w:sz w:val="28"/>
          <w:szCs w:val="28"/>
        </w:rPr>
        <w:t>0802002:227</w:t>
      </w:r>
      <w:r w:rsidRPr="00CE1D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1DA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1DA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E047D" w:rsidRPr="00CE1DA1">
        <w:rPr>
          <w:rFonts w:ascii="Times New Roman" w:hAnsi="Times New Roman" w:cs="Times New Roman"/>
          <w:sz w:val="28"/>
          <w:szCs w:val="28"/>
        </w:rPr>
        <w:t>Краснодарский край, Брюховецкий район, село Новое Село, в границах кадастрового квартала 23:04:0802002.</w:t>
      </w:r>
    </w:p>
    <w:p w:rsidR="00835A18" w:rsidRDefault="00DE047D" w:rsidP="0083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>Ознакомление с поступившими ходатайствами об установлении публичного сервитута и прилагаемыми к нему описаниями местоположения границ публичного сервитута</w:t>
      </w:r>
      <w:r w:rsidR="00835A18" w:rsidRPr="00CE1DA1">
        <w:rPr>
          <w:rFonts w:ascii="Times New Roman" w:hAnsi="Times New Roman" w:cs="Times New Roman"/>
          <w:sz w:val="28"/>
          <w:szCs w:val="28"/>
        </w:rPr>
        <w:t>, прием заявлений об учете прав на земельные участки, а также прием заинтересованных лиц для ознакомления с поступившими ходатайствами об установлении публичного сервитута;</w:t>
      </w:r>
      <w:r w:rsidRPr="00CE1DA1">
        <w:rPr>
          <w:rFonts w:ascii="Times New Roman" w:hAnsi="Times New Roman" w:cs="Times New Roman"/>
          <w:sz w:val="28"/>
          <w:szCs w:val="28"/>
        </w:rPr>
        <w:t xml:space="preserve"> осуществляется в рабочие дни </w:t>
      </w:r>
      <w:r w:rsidR="00835A18" w:rsidRPr="00CE1DA1">
        <w:rPr>
          <w:rFonts w:ascii="Times New Roman" w:hAnsi="Times New Roman" w:cs="Times New Roman"/>
          <w:sz w:val="28"/>
          <w:szCs w:val="28"/>
        </w:rPr>
        <w:t xml:space="preserve">по режиму работы отдела имущественных отношений </w:t>
      </w:r>
      <w:r w:rsidR="00835A18">
        <w:rPr>
          <w:rFonts w:ascii="Times New Roman" w:hAnsi="Times New Roman" w:cs="Times New Roman"/>
          <w:sz w:val="28"/>
          <w:szCs w:val="28"/>
        </w:rPr>
        <w:t>Администрации</w:t>
      </w:r>
      <w:r w:rsidR="005567BA">
        <w:rPr>
          <w:rFonts w:ascii="Times New Roman" w:hAnsi="Times New Roman" w:cs="Times New Roman"/>
          <w:sz w:val="28"/>
          <w:szCs w:val="28"/>
        </w:rPr>
        <w:t xml:space="preserve"> </w:t>
      </w:r>
      <w:r w:rsidR="00835A18">
        <w:rPr>
          <w:rFonts w:ascii="Times New Roman" w:hAnsi="Times New Roman" w:cs="Times New Roman"/>
          <w:sz w:val="28"/>
          <w:szCs w:val="28"/>
        </w:rPr>
        <w:t xml:space="preserve">с </w:t>
      </w:r>
      <w:r w:rsidR="00091004">
        <w:rPr>
          <w:rFonts w:ascii="Times New Roman" w:hAnsi="Times New Roman" w:cs="Times New Roman"/>
          <w:sz w:val="28"/>
          <w:szCs w:val="28"/>
        </w:rPr>
        <w:t>16 сентября</w:t>
      </w:r>
      <w:r w:rsidR="00835A18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091004">
        <w:rPr>
          <w:rFonts w:ascii="Times New Roman" w:hAnsi="Times New Roman" w:cs="Times New Roman"/>
          <w:sz w:val="28"/>
          <w:szCs w:val="28"/>
        </w:rPr>
        <w:t>15 октября</w:t>
      </w:r>
      <w:r w:rsidR="00835A18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DE047D">
        <w:rPr>
          <w:rFonts w:ascii="Times New Roman" w:hAnsi="Times New Roman" w:cs="Times New Roman"/>
          <w:sz w:val="28"/>
          <w:szCs w:val="28"/>
        </w:rPr>
        <w:t xml:space="preserve">в кабинете 111 </w:t>
      </w:r>
      <w:r w:rsidR="00835A18">
        <w:rPr>
          <w:rFonts w:ascii="Times New Roman" w:hAnsi="Times New Roman" w:cs="Times New Roman"/>
          <w:sz w:val="28"/>
          <w:szCs w:val="28"/>
        </w:rPr>
        <w:t>в здании А</w:t>
      </w:r>
      <w:r w:rsidRPr="00DE047D">
        <w:rPr>
          <w:rFonts w:ascii="Times New Roman" w:hAnsi="Times New Roman" w:cs="Times New Roman"/>
          <w:sz w:val="28"/>
          <w:szCs w:val="28"/>
        </w:rPr>
        <w:t>дминистрации по адресу: Краснодарский край, Брюховецкий район, станица Брюховецкая, улица Красная, 211.</w:t>
      </w:r>
    </w:p>
    <w:p w:rsidR="007D2477" w:rsidRPr="006460A6" w:rsidRDefault="00F0769C" w:rsidP="0083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C0">
        <w:rPr>
          <w:rFonts w:ascii="Times New Roman" w:hAnsi="Times New Roman" w:cs="Times New Roman"/>
          <w:sz w:val="28"/>
          <w:szCs w:val="28"/>
        </w:rPr>
        <w:t>С</w:t>
      </w:r>
      <w:r w:rsidR="00AC684D">
        <w:rPr>
          <w:rFonts w:ascii="Times New Roman" w:hAnsi="Times New Roman" w:cs="Times New Roman"/>
          <w:sz w:val="28"/>
          <w:szCs w:val="28"/>
        </w:rPr>
        <w:t>о схем</w:t>
      </w:r>
      <w:r w:rsidR="006460A6">
        <w:rPr>
          <w:rFonts w:ascii="Times New Roman" w:hAnsi="Times New Roman" w:cs="Times New Roman"/>
          <w:sz w:val="28"/>
          <w:szCs w:val="28"/>
        </w:rPr>
        <w:t>ами</w:t>
      </w:r>
      <w:r w:rsidRPr="00A225C0">
        <w:rPr>
          <w:rFonts w:ascii="Times New Roman" w:hAnsi="Times New Roman" w:cs="Times New Roman"/>
          <w:sz w:val="28"/>
          <w:szCs w:val="28"/>
        </w:rPr>
        <w:t xml:space="preserve"> к </w:t>
      </w:r>
      <w:r w:rsidRPr="00AC684D">
        <w:rPr>
          <w:rFonts w:ascii="Times New Roman" w:hAnsi="Times New Roman" w:cs="Times New Roman"/>
          <w:sz w:val="28"/>
          <w:szCs w:val="28"/>
        </w:rPr>
        <w:t xml:space="preserve">информационному сообщению о </w:t>
      </w:r>
      <w:r w:rsidR="006460A6" w:rsidRPr="006460A6">
        <w:rPr>
          <w:rFonts w:ascii="Times New Roman" w:hAnsi="Times New Roman" w:cs="Times New Roman"/>
          <w:sz w:val="28"/>
          <w:szCs w:val="28"/>
        </w:rPr>
        <w:t xml:space="preserve">возможном установлении публичного сервитута </w:t>
      </w:r>
      <w:r w:rsidR="00AC684D">
        <w:rPr>
          <w:rFonts w:ascii="Times New Roman" w:hAnsi="Times New Roman" w:cs="Times New Roman"/>
          <w:sz w:val="28"/>
          <w:szCs w:val="28"/>
        </w:rPr>
        <w:t>можно ознакомиться на</w:t>
      </w:r>
      <w:r w:rsidR="00AC684D" w:rsidRPr="00AC684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6460A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460A6" w:rsidRPr="00646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https://bruhoveckaya.ru/vlast/administraciya/otdels/otdel_imuh_otnoh/land_relations/</w:t>
        </w:r>
      </w:hyperlink>
      <w:r w:rsidR="006460A6">
        <w:rPr>
          <w:rFonts w:ascii="Times New Roman" w:hAnsi="Times New Roman" w:cs="Times New Roman"/>
          <w:sz w:val="28"/>
          <w:szCs w:val="28"/>
        </w:rPr>
        <w:t>.</w:t>
      </w:r>
    </w:p>
    <w:p w:rsidR="00AC684D" w:rsidRDefault="00AC684D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8E" w:rsidRDefault="00ED228E" w:rsidP="00ED228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D228E" w:rsidRDefault="00ED228E" w:rsidP="00ED228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172FC" w:rsidRDefault="004172FC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</w:p>
    <w:p w:rsidR="004172FC" w:rsidRDefault="004172FC" w:rsidP="00A9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26" w:rsidRDefault="004172FC" w:rsidP="007D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</w:p>
    <w:p w:rsidR="00DC3C26" w:rsidRPr="00CE1DA1" w:rsidRDefault="00091004" w:rsidP="007D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="004172FC">
        <w:rPr>
          <w:rFonts w:ascii="Times New Roman" w:hAnsi="Times New Roman" w:cs="Times New Roman"/>
          <w:sz w:val="28"/>
          <w:szCs w:val="28"/>
        </w:rPr>
        <w:t xml:space="preserve"> 2020 года</w:t>
      </w:r>
    </w:p>
    <w:sectPr w:rsidR="00DC3C26" w:rsidRPr="00CE1DA1" w:rsidSect="005567B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5C" w:rsidRDefault="001D075C" w:rsidP="00DC3C26">
      <w:pPr>
        <w:spacing w:after="0" w:line="240" w:lineRule="auto"/>
      </w:pPr>
      <w:r>
        <w:separator/>
      </w:r>
    </w:p>
  </w:endnote>
  <w:endnote w:type="continuationSeparator" w:id="0">
    <w:p w:rsidR="001D075C" w:rsidRDefault="001D075C" w:rsidP="00DC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5C" w:rsidRDefault="001D075C" w:rsidP="00DC3C26">
      <w:pPr>
        <w:spacing w:after="0" w:line="240" w:lineRule="auto"/>
      </w:pPr>
      <w:r>
        <w:separator/>
      </w:r>
    </w:p>
  </w:footnote>
  <w:footnote w:type="continuationSeparator" w:id="0">
    <w:p w:rsidR="001D075C" w:rsidRDefault="001D075C" w:rsidP="00DC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96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C26" w:rsidRPr="00DC3C26" w:rsidRDefault="00DC3C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C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C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C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D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3C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C26" w:rsidRPr="00DC3C26" w:rsidRDefault="00DC3C2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03"/>
    <w:rsid w:val="00091004"/>
    <w:rsid w:val="00114A4D"/>
    <w:rsid w:val="001D075C"/>
    <w:rsid w:val="002C15C9"/>
    <w:rsid w:val="00323602"/>
    <w:rsid w:val="003610BE"/>
    <w:rsid w:val="003D783B"/>
    <w:rsid w:val="004172FC"/>
    <w:rsid w:val="004B43FC"/>
    <w:rsid w:val="004D2301"/>
    <w:rsid w:val="0053082B"/>
    <w:rsid w:val="00546514"/>
    <w:rsid w:val="005567BA"/>
    <w:rsid w:val="005569EA"/>
    <w:rsid w:val="005A3475"/>
    <w:rsid w:val="005B7A75"/>
    <w:rsid w:val="006460A6"/>
    <w:rsid w:val="00654D99"/>
    <w:rsid w:val="00672219"/>
    <w:rsid w:val="007307CA"/>
    <w:rsid w:val="007C5DFC"/>
    <w:rsid w:val="007D2477"/>
    <w:rsid w:val="00811DA6"/>
    <w:rsid w:val="00835A18"/>
    <w:rsid w:val="008B7246"/>
    <w:rsid w:val="009E6039"/>
    <w:rsid w:val="00A225C0"/>
    <w:rsid w:val="00A933DB"/>
    <w:rsid w:val="00AC684D"/>
    <w:rsid w:val="00AF5582"/>
    <w:rsid w:val="00B03C42"/>
    <w:rsid w:val="00B42FBC"/>
    <w:rsid w:val="00C23815"/>
    <w:rsid w:val="00C879A1"/>
    <w:rsid w:val="00CE1DA1"/>
    <w:rsid w:val="00D30EDC"/>
    <w:rsid w:val="00D8124B"/>
    <w:rsid w:val="00D91039"/>
    <w:rsid w:val="00DC3C26"/>
    <w:rsid w:val="00DE047D"/>
    <w:rsid w:val="00ED228E"/>
    <w:rsid w:val="00F0769C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26"/>
  </w:style>
  <w:style w:type="paragraph" w:styleId="a6">
    <w:name w:val="footer"/>
    <w:basedOn w:val="a"/>
    <w:link w:val="a7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4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C26"/>
  </w:style>
  <w:style w:type="paragraph" w:styleId="a6">
    <w:name w:val="footer"/>
    <w:basedOn w:val="a"/>
    <w:link w:val="a7"/>
    <w:uiPriority w:val="99"/>
    <w:unhideWhenUsed/>
    <w:rsid w:val="00DC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uhoveckaya.ru/vlast/administraciya/otdels/otdel_imuh_otnoh/land_rela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</dc:creator>
  <cp:lastModifiedBy>Наталья Б. Еременко</cp:lastModifiedBy>
  <cp:revision>3</cp:revision>
  <cp:lastPrinted>2020-01-13T13:10:00Z</cp:lastPrinted>
  <dcterms:created xsi:type="dcterms:W3CDTF">2020-09-09T11:03:00Z</dcterms:created>
  <dcterms:modified xsi:type="dcterms:W3CDTF">2020-09-09T11:04:00Z</dcterms:modified>
</cp:coreProperties>
</file>